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C9E" w:rsidRPr="00164C9E" w:rsidRDefault="00164C9E" w:rsidP="00164C9E">
      <w:pPr>
        <w:spacing w:after="0" w:line="240" w:lineRule="auto"/>
        <w:jc w:val="center"/>
        <w:textAlignment w:val="baseline"/>
        <w:rPr>
          <w:rFonts w:ascii="Roboto-Regular" w:eastAsia="Times New Roman" w:hAnsi="Roboto-Regular" w:cs="Times New Roman"/>
          <w:b/>
          <w:color w:val="2D2F32"/>
          <w:sz w:val="23"/>
          <w:szCs w:val="21"/>
          <w:lang w:eastAsia="ru-RU"/>
        </w:rPr>
      </w:pPr>
      <w:r w:rsidRPr="00164C9E">
        <w:rPr>
          <w:rFonts w:ascii="Roboto-Regular" w:eastAsia="Times New Roman" w:hAnsi="Roboto-Regular" w:cs="Times New Roman"/>
          <w:b/>
          <w:color w:val="2D2F32"/>
          <w:sz w:val="23"/>
          <w:szCs w:val="21"/>
          <w:lang w:eastAsia="ru-RU"/>
        </w:rPr>
        <w:t>Список де</w:t>
      </w:r>
      <w:bookmarkStart w:id="0" w:name="_GoBack"/>
      <w:bookmarkEnd w:id="0"/>
      <w:r w:rsidRPr="00164C9E">
        <w:rPr>
          <w:rFonts w:ascii="Roboto-Regular" w:eastAsia="Times New Roman" w:hAnsi="Roboto-Regular" w:cs="Times New Roman"/>
          <w:b/>
          <w:color w:val="2D2F32"/>
          <w:sz w:val="23"/>
          <w:szCs w:val="21"/>
          <w:lang w:eastAsia="ru-RU"/>
        </w:rPr>
        <w:t>йствующих постановлений Правительства Российской Федерации по вопросам противодействия коррупции</w:t>
      </w:r>
    </w:p>
    <w:p w:rsidR="00164C9E" w:rsidRPr="00164C9E" w:rsidRDefault="00164C9E" w:rsidP="00164C9E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6" w:tgtFrame="_blank" w:history="1">
        <w:r w:rsidRPr="00164C9E">
          <w:rPr>
            <w:rFonts w:ascii="Roboto-Regular" w:eastAsia="Times New Roman" w:hAnsi="Roboto-Regular" w:cs="Times New Roman"/>
            <w:color w:val="0000FF"/>
            <w:sz w:val="21"/>
            <w:szCs w:val="21"/>
            <w:bdr w:val="none" w:sz="0" w:space="0" w:color="auto" w:frame="1"/>
            <w:lang w:eastAsia="ru-RU"/>
          </w:rPr>
          <w:t>Постановление Правительства РФ от 26.02.2010 № 96</w:t>
        </w:r>
      </w:hyperlink>
      <w:r w:rsidRPr="00164C9E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 «Об антикоррупционной экспертизе нормативных правовых актов и проектов нормативных правовых актов» </w:t>
      </w:r>
      <w:hyperlink r:id="rId7" w:tgtFrame="_blank" w:history="1">
        <w:r w:rsidRPr="00164C9E">
          <w:rPr>
            <w:rFonts w:ascii="Roboto-Regular" w:eastAsia="Times New Roman" w:hAnsi="Roboto-Regular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</w:p>
    <w:p w:rsidR="00164C9E" w:rsidRPr="00164C9E" w:rsidRDefault="00164C9E" w:rsidP="00164C9E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8" w:tgtFrame="_blank" w:history="1">
        <w:r w:rsidRPr="00164C9E">
          <w:rPr>
            <w:rFonts w:ascii="Roboto-Regular" w:eastAsia="Times New Roman" w:hAnsi="Roboto-Regular" w:cs="Times New Roman"/>
            <w:color w:val="0000FF"/>
            <w:sz w:val="21"/>
            <w:szCs w:val="21"/>
            <w:bdr w:val="none" w:sz="0" w:space="0" w:color="auto" w:frame="1"/>
            <w:lang w:eastAsia="ru-RU"/>
          </w:rPr>
          <w:t>Постановление Правительства РФ от 21.08.2012 № 841</w:t>
        </w:r>
      </w:hyperlink>
      <w:r w:rsidRPr="00164C9E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 «О соблюдении работниками государственных корпораций и государственных компаний положений статьи 349-1 Трудового кодекса Российской Федерации» </w:t>
      </w:r>
      <w:hyperlink r:id="rId9" w:tgtFrame="_blank" w:history="1">
        <w:r w:rsidRPr="00164C9E">
          <w:rPr>
            <w:rFonts w:ascii="Roboto-Regular" w:eastAsia="Times New Roman" w:hAnsi="Roboto-Regular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</w:p>
    <w:p w:rsidR="00164C9E" w:rsidRPr="00164C9E" w:rsidRDefault="00164C9E" w:rsidP="00164C9E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10" w:tgtFrame="_blank" w:history="1">
        <w:proofErr w:type="gramStart"/>
        <w:r w:rsidRPr="00164C9E">
          <w:rPr>
            <w:rFonts w:ascii="Roboto-Regular" w:eastAsia="Times New Roman" w:hAnsi="Roboto-Regular" w:cs="Times New Roman"/>
            <w:color w:val="0000FF"/>
            <w:sz w:val="21"/>
            <w:szCs w:val="21"/>
            <w:bdr w:val="none" w:sz="0" w:space="0" w:color="auto" w:frame="1"/>
            <w:lang w:eastAsia="ru-RU"/>
          </w:rPr>
          <w:t>Постановление Правительства РФ от 22.07.2013 № 613</w:t>
        </w:r>
      </w:hyperlink>
      <w:r w:rsidRPr="00164C9E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 «О представлении гражданами, претендующими на замещение должностей в организациях, созданных для выполнения задач, поставленных перед Правительством Российской Федерации, и работниками, замещающими должности в этих организациях, сведений о доходах, расходах, об имуществе и обязательствах имущественного характера, проверке достоверности и полноты представляемых сведений и соблюдения работниками требований к служебному поведению» </w:t>
      </w:r>
      <w:hyperlink r:id="rId11" w:tgtFrame="_blank" w:history="1">
        <w:r w:rsidRPr="00164C9E">
          <w:rPr>
            <w:rFonts w:ascii="Roboto-Regular" w:eastAsia="Times New Roman" w:hAnsi="Roboto-Regular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  <w:proofErr w:type="gramEnd"/>
    </w:p>
    <w:p w:rsidR="00164C9E" w:rsidRPr="00164C9E" w:rsidRDefault="00164C9E" w:rsidP="00164C9E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12" w:tgtFrame="_blank" w:history="1">
        <w:r w:rsidRPr="00164C9E">
          <w:rPr>
            <w:rFonts w:ascii="Roboto-Regular" w:eastAsia="Times New Roman" w:hAnsi="Roboto-Regular" w:cs="Times New Roman"/>
            <w:color w:val="0000FF"/>
            <w:sz w:val="21"/>
            <w:szCs w:val="21"/>
            <w:bdr w:val="none" w:sz="0" w:space="0" w:color="auto" w:frame="1"/>
            <w:lang w:eastAsia="ru-RU"/>
          </w:rPr>
          <w:t>Постановление Правительства РФ от 13.03.2013 № 207</w:t>
        </w:r>
      </w:hyperlink>
      <w:r w:rsidRPr="00164C9E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 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 </w:t>
      </w:r>
      <w:hyperlink r:id="rId13" w:tgtFrame="_blank" w:history="1">
        <w:r w:rsidRPr="00164C9E">
          <w:rPr>
            <w:rFonts w:ascii="Roboto-Regular" w:eastAsia="Times New Roman" w:hAnsi="Roboto-Regular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</w:p>
    <w:p w:rsidR="00164C9E" w:rsidRPr="00164C9E" w:rsidRDefault="00164C9E" w:rsidP="00164C9E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14" w:tgtFrame="_blank" w:history="1">
        <w:r w:rsidRPr="00164C9E">
          <w:rPr>
            <w:rFonts w:ascii="Roboto-Regular" w:eastAsia="Times New Roman" w:hAnsi="Roboto-Regular" w:cs="Times New Roman"/>
            <w:color w:val="0000FF"/>
            <w:sz w:val="21"/>
            <w:szCs w:val="21"/>
            <w:bdr w:val="none" w:sz="0" w:space="0" w:color="auto" w:frame="1"/>
            <w:lang w:eastAsia="ru-RU"/>
          </w:rPr>
          <w:t>Постановление Правительства РФ от 13.03.2013 № 208</w:t>
        </w:r>
      </w:hyperlink>
      <w:r w:rsidRPr="00164C9E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 xml:space="preserve"> «Об утверждении Правил представления лицом, поступающим на </w:t>
      </w:r>
      <w:proofErr w:type="gramStart"/>
      <w:r w:rsidRPr="00164C9E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работу</w:t>
      </w:r>
      <w:proofErr w:type="gramEnd"/>
      <w:r w:rsidRPr="00164C9E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 </w:t>
      </w:r>
      <w:hyperlink r:id="rId15" w:tgtFrame="_blank" w:history="1">
        <w:r w:rsidRPr="00164C9E">
          <w:rPr>
            <w:rFonts w:ascii="Roboto-Regular" w:eastAsia="Times New Roman" w:hAnsi="Roboto-Regular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</w:p>
    <w:p w:rsidR="00164C9E" w:rsidRPr="00164C9E" w:rsidRDefault="00164C9E" w:rsidP="00164C9E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16" w:tgtFrame="_blank" w:history="1">
        <w:r w:rsidRPr="00164C9E">
          <w:rPr>
            <w:rFonts w:ascii="Roboto-Regular" w:eastAsia="Times New Roman" w:hAnsi="Roboto-Regular" w:cs="Times New Roman"/>
            <w:color w:val="0000FF"/>
            <w:sz w:val="21"/>
            <w:szCs w:val="21"/>
            <w:bdr w:val="none" w:sz="0" w:space="0" w:color="auto" w:frame="1"/>
            <w:lang w:eastAsia="ru-RU"/>
          </w:rPr>
          <w:t>Постановление Правительства РФ от 05.07.2013 № 568</w:t>
        </w:r>
      </w:hyperlink>
      <w:r w:rsidRPr="00164C9E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 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 </w:t>
      </w:r>
      <w:hyperlink r:id="rId17" w:tgtFrame="_blank" w:history="1">
        <w:r w:rsidRPr="00164C9E">
          <w:rPr>
            <w:rFonts w:ascii="Roboto-Regular" w:eastAsia="Times New Roman" w:hAnsi="Roboto-Regular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</w:p>
    <w:p w:rsidR="00164C9E" w:rsidRPr="00164C9E" w:rsidRDefault="00164C9E" w:rsidP="00164C9E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18" w:tgtFrame="_blank" w:history="1">
        <w:r w:rsidRPr="00164C9E">
          <w:rPr>
            <w:rFonts w:ascii="Roboto-Regular" w:eastAsia="Times New Roman" w:hAnsi="Roboto-Regular" w:cs="Times New Roman"/>
            <w:color w:val="0000FF"/>
            <w:sz w:val="21"/>
            <w:szCs w:val="21"/>
            <w:bdr w:val="none" w:sz="0" w:space="0" w:color="auto" w:frame="1"/>
            <w:lang w:eastAsia="ru-RU"/>
          </w:rPr>
          <w:t>Постановление Правительства РФ от 09.01.2014 № 10</w:t>
        </w:r>
      </w:hyperlink>
      <w:r w:rsidRPr="00164C9E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 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 </w:t>
      </w:r>
      <w:hyperlink r:id="rId19" w:tgtFrame="_blank" w:history="1">
        <w:r w:rsidRPr="00164C9E">
          <w:rPr>
            <w:rFonts w:ascii="Roboto-Regular" w:eastAsia="Times New Roman" w:hAnsi="Roboto-Regular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</w:p>
    <w:p w:rsidR="00164C9E" w:rsidRPr="00164C9E" w:rsidRDefault="00164C9E" w:rsidP="00164C9E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20" w:tgtFrame="_blank" w:history="1">
        <w:r w:rsidRPr="00164C9E">
          <w:rPr>
            <w:rFonts w:ascii="Roboto-Regular" w:eastAsia="Times New Roman" w:hAnsi="Roboto-Regular" w:cs="Times New Roman"/>
            <w:color w:val="0000FF"/>
            <w:sz w:val="21"/>
            <w:szCs w:val="21"/>
            <w:bdr w:val="none" w:sz="0" w:space="0" w:color="auto" w:frame="1"/>
            <w:lang w:eastAsia="ru-RU"/>
          </w:rPr>
          <w:t>Постановление Правительства Российской Федерации от 21.01.2015 № 29</w:t>
        </w:r>
      </w:hyperlink>
      <w:r w:rsidRPr="00164C9E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 "Об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Федерации" </w:t>
      </w:r>
      <w:hyperlink r:id="rId21" w:tgtFrame="_blank" w:history="1">
        <w:r w:rsidRPr="00164C9E">
          <w:rPr>
            <w:rFonts w:ascii="Roboto-Regular" w:eastAsia="Times New Roman" w:hAnsi="Roboto-Regular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</w:p>
    <w:p w:rsidR="00164C9E" w:rsidRPr="00164C9E" w:rsidRDefault="00164C9E" w:rsidP="00164C9E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22" w:tgtFrame="_blank" w:history="1">
        <w:r w:rsidRPr="00164C9E">
          <w:rPr>
            <w:rFonts w:ascii="Roboto-Regular" w:eastAsia="Times New Roman" w:hAnsi="Roboto-Regular" w:cs="Times New Roman"/>
            <w:color w:val="0000FF"/>
            <w:sz w:val="21"/>
            <w:szCs w:val="21"/>
            <w:bdr w:val="none" w:sz="0" w:space="0" w:color="auto" w:frame="1"/>
            <w:lang w:eastAsia="ru-RU"/>
          </w:rPr>
          <w:t>Постановление Правительства Российской Федерации от 05.03.2018 № 228</w:t>
        </w:r>
      </w:hyperlink>
      <w:r w:rsidRPr="00164C9E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 "О реестре лиц, уволенных в связи с утратой доверия" </w:t>
      </w:r>
      <w:hyperlink r:id="rId23" w:tgtFrame="_blank" w:history="1">
        <w:r w:rsidRPr="00164C9E">
          <w:rPr>
            <w:rFonts w:ascii="Roboto-Regular" w:eastAsia="Times New Roman" w:hAnsi="Roboto-Regular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</w:p>
    <w:p w:rsidR="00164C9E" w:rsidRPr="00164C9E" w:rsidRDefault="00164C9E" w:rsidP="00164C9E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24" w:tgtFrame="_blank" w:history="1">
        <w:r w:rsidRPr="00164C9E">
          <w:rPr>
            <w:rFonts w:ascii="Roboto-Regular" w:eastAsia="Times New Roman" w:hAnsi="Roboto-Regular" w:cs="Times New Roman"/>
            <w:color w:val="0000FF"/>
            <w:sz w:val="21"/>
            <w:szCs w:val="21"/>
            <w:bdr w:val="none" w:sz="0" w:space="0" w:color="auto" w:frame="1"/>
            <w:lang w:eastAsia="ru-RU"/>
          </w:rPr>
          <w:t>Постановление Правительства Российской Федерации от 25.05.2019 № 662</w:t>
        </w:r>
      </w:hyperlink>
      <w:r w:rsidRPr="00164C9E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 "Об утверждении методики проведения социологических исследований в целях оценки уровня коррупции в субъектах Российской Федерации" </w:t>
      </w:r>
      <w:hyperlink r:id="rId25" w:tgtFrame="_blank" w:history="1">
        <w:r w:rsidRPr="00164C9E">
          <w:rPr>
            <w:rFonts w:ascii="Roboto-Regular" w:eastAsia="Times New Roman" w:hAnsi="Roboto-Regular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</w:p>
    <w:p w:rsidR="00164C9E" w:rsidRPr="00164C9E" w:rsidRDefault="00164C9E" w:rsidP="00164C9E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26" w:tgtFrame="_blank" w:history="1">
        <w:r w:rsidRPr="00164C9E">
          <w:rPr>
            <w:rFonts w:ascii="Roboto-Regular" w:eastAsia="Times New Roman" w:hAnsi="Roboto-Regular" w:cs="Times New Roman"/>
            <w:color w:val="0000FF"/>
            <w:sz w:val="21"/>
            <w:szCs w:val="21"/>
            <w:bdr w:val="none" w:sz="0" w:space="0" w:color="auto" w:frame="1"/>
            <w:lang w:eastAsia="ru-RU"/>
          </w:rPr>
          <w:t>Постановление Правительства Российской Федерации от 09.02.2021 № 142</w:t>
        </w:r>
      </w:hyperlink>
      <w:r w:rsidRPr="00164C9E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 "Об особенностях представления отдельными категориями лиц сведений о цифровых финансовых активах, цифровых правах, утилитарных цифровых правах и цифровой валюте в 2021 году" </w:t>
      </w:r>
      <w:hyperlink r:id="rId27" w:tgtFrame="_blank" w:history="1">
        <w:r w:rsidRPr="00164C9E">
          <w:rPr>
            <w:rFonts w:ascii="Roboto-Regular" w:eastAsia="Times New Roman" w:hAnsi="Roboto-Regular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</w:p>
    <w:p w:rsidR="00EF4C9F" w:rsidRDefault="00164C9E"/>
    <w:sectPr w:rsidR="00EF4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5474A"/>
    <w:multiLevelType w:val="multilevel"/>
    <w:tmpl w:val="3CBAF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FDE"/>
    <w:rsid w:val="00164C9E"/>
    <w:rsid w:val="00565FDE"/>
    <w:rsid w:val="007A70D5"/>
    <w:rsid w:val="00F7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4C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4C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7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edusite.ru/GovernmentDecree-21-08-2012-N-841.pdf" TargetMode="External"/><Relationship Id="rId13" Type="http://schemas.openxmlformats.org/officeDocument/2006/relationships/hyperlink" Target="http://pravo.gov.ru/proxy/ips/?docbody=&amp;nd=102163735" TargetMode="External"/><Relationship Id="rId18" Type="http://schemas.openxmlformats.org/officeDocument/2006/relationships/hyperlink" Target="http://pravo.edusite.ru/GovernmentDecree-09-01-2014-N-10.pdf" TargetMode="External"/><Relationship Id="rId26" Type="http://schemas.openxmlformats.org/officeDocument/2006/relationships/hyperlink" Target="http://pravo.edusite.ru/GovernmentDecree-09-02-2021-N-142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ravo.gov.ru/proxy/ips/?docbody=&amp;nd=102366631" TargetMode="External"/><Relationship Id="rId7" Type="http://schemas.openxmlformats.org/officeDocument/2006/relationships/hyperlink" Target="http://pravo.gov.ru/proxy/ips/?docbody=&amp;link_id=0&amp;nd=102136170" TargetMode="External"/><Relationship Id="rId12" Type="http://schemas.openxmlformats.org/officeDocument/2006/relationships/hyperlink" Target="http://pravo.edusite.ru/GovernmentDecree-13-03-2013-N-207.pdf" TargetMode="External"/><Relationship Id="rId17" Type="http://schemas.openxmlformats.org/officeDocument/2006/relationships/hyperlink" Target="http://pravo.gov.ru/proxy/ips/?docbody=&amp;nd=102166497" TargetMode="External"/><Relationship Id="rId25" Type="http://schemas.openxmlformats.org/officeDocument/2006/relationships/hyperlink" Target="http://publication.pravo.gov.ru/Document/View/0001201905300017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edusite.ru/GovernmentDecree-05-07-2013-N-568.pdf" TargetMode="External"/><Relationship Id="rId20" Type="http://schemas.openxmlformats.org/officeDocument/2006/relationships/hyperlink" Target="http://pravo.edusite.ru/GovernmentDecree-21-01-2015-N-29.pdf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ravo.edusite.ru/GovernmentDecree-26-02-2010-N-96.pdf" TargetMode="External"/><Relationship Id="rId11" Type="http://schemas.openxmlformats.org/officeDocument/2006/relationships/hyperlink" Target="http://pravo.gov.ru/proxy/ips/?docbody=&amp;link_id=0&amp;nd=102166932" TargetMode="External"/><Relationship Id="rId24" Type="http://schemas.openxmlformats.org/officeDocument/2006/relationships/hyperlink" Target="http://pravo.edusite.ru/GovernmentDecree-25-05-2019-N-662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.gov.ru/proxy/ips/?docbody=&amp;nd=102163736" TargetMode="External"/><Relationship Id="rId23" Type="http://schemas.openxmlformats.org/officeDocument/2006/relationships/hyperlink" Target="http://publication.pravo.gov.ru/Document/View/0001201803070049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pravo.edusite.ru/GovernmentDecree-22-07-2013-N-613.pdf" TargetMode="External"/><Relationship Id="rId19" Type="http://schemas.openxmlformats.org/officeDocument/2006/relationships/hyperlink" Target="http://pravo.gov.ru/proxy/ips/?docbody=&amp;nd=10217058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=&amp;link_id=0&amp;nd=102158830" TargetMode="External"/><Relationship Id="rId14" Type="http://schemas.openxmlformats.org/officeDocument/2006/relationships/hyperlink" Target="http://pravo.edusite.ru/GovernmentDecree-13-03-2013-N-208.pdf" TargetMode="External"/><Relationship Id="rId22" Type="http://schemas.openxmlformats.org/officeDocument/2006/relationships/hyperlink" Target="http://pravo.edusite.ru/GovernmentDecree-05-03-2018-N-228.pdf" TargetMode="External"/><Relationship Id="rId27" Type="http://schemas.openxmlformats.org/officeDocument/2006/relationships/hyperlink" Target="http://publication.pravo.gov.ru/Document/View/0001202102110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819</Words>
  <Characters>4674</Characters>
  <Application>Microsoft Office Word</Application>
  <DocSecurity>0</DocSecurity>
  <Lines>38</Lines>
  <Paragraphs>10</Paragraphs>
  <ScaleCrop>false</ScaleCrop>
  <Company/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cherl</dc:creator>
  <cp:keywords/>
  <dc:description/>
  <cp:lastModifiedBy>cherl</cp:lastModifiedBy>
  <cp:revision>3</cp:revision>
  <dcterms:created xsi:type="dcterms:W3CDTF">2023-03-18T13:44:00Z</dcterms:created>
  <dcterms:modified xsi:type="dcterms:W3CDTF">2023-03-18T13:44:00Z</dcterms:modified>
</cp:coreProperties>
</file>