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C64498" w:rsidTr="00EE08FA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8" w:rsidRPr="00726C3F" w:rsidRDefault="00C64498" w:rsidP="00EE08FA">
            <w:pPr>
              <w:pStyle w:val="ConsPlusNormal"/>
              <w:jc w:val="center"/>
              <w:rPr>
                <w:b/>
                <w:color w:val="FF0000"/>
                <w:sz w:val="40"/>
                <w:szCs w:val="40"/>
                <w:lang w:eastAsia="en-US"/>
              </w:rPr>
            </w:pPr>
            <w:r>
              <w:rPr>
                <w:b/>
                <w:color w:val="FF0000"/>
                <w:sz w:val="40"/>
                <w:szCs w:val="40"/>
                <w:lang w:eastAsia="en-US"/>
              </w:rPr>
              <w:t>2025- Год</w:t>
            </w:r>
            <w:r w:rsidRPr="00BE0616">
              <w:rPr>
                <w:b/>
                <w:color w:val="FF0000"/>
                <w:sz w:val="40"/>
                <w:szCs w:val="40"/>
                <w:lang w:eastAsia="en-US"/>
              </w:rPr>
              <w:t xml:space="preserve"> 80-летия Победы в Великой Отечественной войне</w:t>
            </w: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C64498" w:rsidTr="00EE08FA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4498" w:rsidRDefault="00C64498" w:rsidP="00EE08FA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2A3C9E3" wp14:editId="5084D01F">
                        <wp:extent cx="1371600" cy="1505273"/>
                        <wp:effectExtent l="0" t="0" r="0" b="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7890" cy="1523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12311A1E" wp14:editId="00C3B71C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5ADA">
                    <w:rPr>
                      <w:color w:val="FF0000"/>
                      <w:sz w:val="28"/>
                      <w:szCs w:val="28"/>
                      <w:lang w:eastAsia="en-US"/>
                    </w:rPr>
                    <w:t>Правовая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25ADA">
                    <w:rPr>
                      <w:color w:val="4472C4" w:themeColor="accent5"/>
                      <w:sz w:val="28"/>
                      <w:szCs w:val="28"/>
                      <w:lang w:eastAsia="en-US"/>
                    </w:rPr>
                    <w:t xml:space="preserve">инспекция </w:t>
                  </w:r>
                  <w:r w:rsidRPr="00D25ADA">
                    <w:rPr>
                      <w:color w:val="70AD47" w:themeColor="accent6"/>
                      <w:sz w:val="28"/>
                      <w:szCs w:val="28"/>
                      <w:lang w:eastAsia="en-US"/>
                    </w:rPr>
                    <w:t>труда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Default="00C64498" w:rsidP="00EE08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C64498" w:rsidRPr="006355F5" w:rsidRDefault="00C64498" w:rsidP="00EE08FA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C64498" w:rsidRDefault="00C64498" w:rsidP="00EE08FA">
                  <w:pPr>
                    <w:pStyle w:val="ConsPlusTitle"/>
                    <w:jc w:val="center"/>
                  </w:pPr>
                </w:p>
                <w:p w:rsidR="00C64498" w:rsidRPr="00A037AE" w:rsidRDefault="00C64498" w:rsidP="00EE08FA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7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C64498" w:rsidRPr="00A037AE" w:rsidRDefault="00C64498" w:rsidP="00EE08FA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C64498" w:rsidRPr="00B54EC3" w:rsidRDefault="00C64498" w:rsidP="00EE08FA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7</w:t>
                  </w:r>
                  <w:bookmarkStart w:id="0" w:name="_GoBack"/>
                  <w:bookmarkEnd w:id="0"/>
                </w:p>
                <w:p w:rsidR="00C64498" w:rsidRPr="00D25ADA" w:rsidRDefault="00C64498" w:rsidP="00C64498">
                  <w:pPr>
                    <w:pStyle w:val="s3"/>
                    <w:shd w:val="clear" w:color="auto" w:fill="FFFFFF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Новый  </w:t>
                  </w:r>
                  <w:r w:rsidRPr="00C64498"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>список</w:t>
                  </w:r>
                  <w:r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отчетности</w:t>
                  </w:r>
                  <w:r w:rsidRPr="00C64498"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>учителей  и педагогов колледжей</w:t>
                  </w:r>
                </w:p>
              </w:tc>
            </w:tr>
          </w:tbl>
          <w:p w:rsidR="00C64498" w:rsidRDefault="00C64498" w:rsidP="00EE08FA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64498" w:rsidRPr="00B54EC3" w:rsidTr="00EE08FA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8" w:rsidRDefault="00C64498" w:rsidP="00C64498">
            <w:pPr>
              <w:pStyle w:val="s3"/>
              <w:shd w:val="clear" w:color="auto" w:fill="FFFFFF"/>
              <w:jc w:val="center"/>
              <w:rPr>
                <w:rFonts w:ascii="PT Serif" w:hAnsi="PT Serif"/>
                <w:color w:val="22272F"/>
                <w:sz w:val="28"/>
                <w:szCs w:val="28"/>
              </w:rPr>
            </w:pPr>
          </w:p>
          <w:p w:rsidR="00C64498" w:rsidRPr="00C64498" w:rsidRDefault="00C64498" w:rsidP="00C64498">
            <w:pPr>
              <w:pStyle w:val="s3"/>
              <w:shd w:val="clear" w:color="auto" w:fill="FFFFFF"/>
              <w:jc w:val="center"/>
              <w:rPr>
                <w:rFonts w:ascii="PT Serif" w:hAnsi="PT Serif"/>
                <w:b/>
                <w:color w:val="22272F"/>
              </w:rPr>
            </w:pPr>
            <w:r w:rsidRPr="00C64498">
              <w:rPr>
                <w:rFonts w:ascii="PT Serif" w:hAnsi="PT Serif"/>
                <w:b/>
                <w:color w:val="22272F"/>
              </w:rPr>
              <w:t>Подготовлен список документации, формируемой школьными учителями и педагогами колледжей</w:t>
            </w:r>
          </w:p>
          <w:p w:rsidR="00C64498" w:rsidRPr="00C64498" w:rsidRDefault="00C64498" w:rsidP="00C64498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</w:rPr>
            </w:pPr>
            <w:r w:rsidRPr="00C64498">
              <w:rPr>
                <w:rFonts w:eastAsiaTheme="minorEastAsia"/>
                <w:bCs/>
              </w:rPr>
              <w:t xml:space="preserve">Приказом </w:t>
            </w:r>
            <w:proofErr w:type="spellStart"/>
            <w:r w:rsidRPr="00C64498">
              <w:rPr>
                <w:rFonts w:eastAsiaTheme="minorEastAsia"/>
                <w:bCs/>
              </w:rPr>
              <w:t>Минпросвещения</w:t>
            </w:r>
            <w:proofErr w:type="spellEnd"/>
            <w:r w:rsidRPr="00C64498">
              <w:rPr>
                <w:rFonts w:eastAsiaTheme="minorEastAsia"/>
                <w:bCs/>
              </w:rPr>
              <w:t xml:space="preserve"> России от 06.11.2024 N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 </w:t>
            </w:r>
            <w:r w:rsidRPr="00C64498">
              <w:rPr>
                <w:rFonts w:ascii="PT Serif" w:hAnsi="PT Serif"/>
                <w:color w:val="22272F"/>
              </w:rPr>
              <w:t>утвержден новый перечень документов, подготовкой которых занимаются педагоги в рамках не только основных общеобразовательных программ, но и образовательных программ среднего профобразования.</w:t>
            </w:r>
          </w:p>
          <w:p w:rsidR="00C64498" w:rsidRPr="00C64498" w:rsidRDefault="00C64498" w:rsidP="00C64498">
            <w:pPr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C64498">
              <w:rPr>
                <w:sz w:val="24"/>
                <w:szCs w:val="24"/>
              </w:rPr>
              <w:t>Для педагогов дошкольного образования предусмотрено: журнал посещаемости и календарно-тематический план;</w:t>
            </w:r>
          </w:p>
          <w:p w:rsidR="00C64498" w:rsidRPr="00C64498" w:rsidRDefault="00C64498" w:rsidP="00C64498">
            <w:pPr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C64498">
              <w:rPr>
                <w:sz w:val="24"/>
                <w:szCs w:val="24"/>
              </w:rPr>
              <w:t xml:space="preserve">Для школьных педагогов: рабочая программа учебного </w:t>
            </w:r>
            <w:proofErr w:type="gramStart"/>
            <w:r w:rsidRPr="00C64498">
              <w:rPr>
                <w:sz w:val="24"/>
                <w:szCs w:val="24"/>
              </w:rPr>
              <w:t>предмета(</w:t>
            </w:r>
            <w:proofErr w:type="gramEnd"/>
            <w:r w:rsidRPr="00C64498">
              <w:rPr>
                <w:sz w:val="24"/>
                <w:szCs w:val="24"/>
              </w:rPr>
              <w:t>курса, модуля), журнал учета успеваемости, журнал внеурочной деятельности, план воспитательной работы, характеристика на обучающихся.</w:t>
            </w:r>
          </w:p>
          <w:p w:rsidR="00C64498" w:rsidRPr="00C64498" w:rsidRDefault="00C64498" w:rsidP="00C64498">
            <w:pPr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C64498">
              <w:rPr>
                <w:sz w:val="24"/>
                <w:szCs w:val="24"/>
              </w:rPr>
              <w:t xml:space="preserve">Для преподавателей СПО: рабочая программа дисциплины(модуля), экзаменационная (зачетная) ведомости, журнал учета </w:t>
            </w:r>
            <w:proofErr w:type="gramStart"/>
            <w:r w:rsidRPr="00C64498">
              <w:rPr>
                <w:sz w:val="24"/>
                <w:szCs w:val="24"/>
              </w:rPr>
              <w:t>успеваемости,  план</w:t>
            </w:r>
            <w:proofErr w:type="gramEnd"/>
            <w:r w:rsidRPr="00C64498">
              <w:rPr>
                <w:sz w:val="24"/>
                <w:szCs w:val="24"/>
              </w:rPr>
              <w:t xml:space="preserve"> воспитательной работы, характеристика на обучающихся, журнал практики.(приказ </w:t>
            </w:r>
            <w:proofErr w:type="spellStart"/>
            <w:r w:rsidRPr="00C64498">
              <w:rPr>
                <w:sz w:val="24"/>
                <w:szCs w:val="24"/>
              </w:rPr>
              <w:t>Минпросвещения</w:t>
            </w:r>
            <w:proofErr w:type="spellEnd"/>
            <w:r w:rsidRPr="00C64498">
              <w:rPr>
                <w:sz w:val="24"/>
                <w:szCs w:val="24"/>
              </w:rPr>
              <w:t xml:space="preserve"> от 6 ноября 2024 г. №779)</w:t>
            </w:r>
          </w:p>
          <w:p w:rsidR="00C64498" w:rsidRPr="00C64498" w:rsidRDefault="00C64498" w:rsidP="00C64498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</w:rPr>
            </w:pPr>
          </w:p>
          <w:p w:rsidR="00C64498" w:rsidRPr="00C64498" w:rsidRDefault="00C64498" w:rsidP="00C64498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</w:rPr>
            </w:pPr>
            <w:r w:rsidRPr="00C64498">
              <w:rPr>
                <w:rFonts w:ascii="PT Serif" w:hAnsi="PT Serif"/>
                <w:color w:val="22272F"/>
              </w:rPr>
              <w:t>Прежний перечень документации для школьных педагогов утрачивает силу.</w:t>
            </w:r>
          </w:p>
          <w:p w:rsidR="00C64498" w:rsidRPr="00C64498" w:rsidRDefault="00C64498" w:rsidP="00C64498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</w:rPr>
            </w:pPr>
            <w:r w:rsidRPr="00C64498">
              <w:rPr>
                <w:rFonts w:ascii="PT Serif" w:hAnsi="PT Serif"/>
                <w:color w:val="22272F"/>
              </w:rPr>
              <w:t>Приказ вступает в силу с 1 марта 2025 г.</w:t>
            </w:r>
          </w:p>
          <w:p w:rsidR="00C64498" w:rsidRDefault="00C64498" w:rsidP="00C64498"/>
          <w:p w:rsidR="00C64498" w:rsidRDefault="00C64498" w:rsidP="00EE08FA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</w:p>
          <w:p w:rsidR="00C64498" w:rsidRPr="00B54EC3" w:rsidRDefault="00C64498" w:rsidP="00C64498">
            <w:pPr>
              <w:pStyle w:val="s1"/>
              <w:shd w:val="clear" w:color="auto" w:fill="FFFFFF"/>
              <w:jc w:val="both"/>
            </w:pPr>
          </w:p>
        </w:tc>
      </w:tr>
      <w:tr w:rsidR="00C64498" w:rsidTr="00EE08FA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98" w:rsidRDefault="00C64498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64498" w:rsidRPr="00D52B05" w:rsidRDefault="00C64498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C64498" w:rsidRPr="00D52B05" w:rsidRDefault="00C64498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C64498" w:rsidRPr="00D52B05" w:rsidRDefault="00C64498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февраль, 2025</w:t>
            </w:r>
          </w:p>
          <w:p w:rsidR="00C64498" w:rsidRDefault="00C64498" w:rsidP="00EE0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8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1339BF" w:rsidRDefault="00C64498"/>
    <w:sectPr w:rsidR="0013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23448"/>
    <w:multiLevelType w:val="hybridMultilevel"/>
    <w:tmpl w:val="C02AC406"/>
    <w:lvl w:ilvl="0" w:tplc="D6227C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6A56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FE3B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408E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9C73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324E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9876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10F1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0AB4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98"/>
    <w:rsid w:val="001545F9"/>
    <w:rsid w:val="00C64498"/>
    <w:rsid w:val="00D4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0CA9"/>
  <w15:chartTrackingRefBased/>
  <w15:docId w15:val="{683F1C52-0DC5-4738-8E17-064AEAD0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4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64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6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449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6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6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64498"/>
  </w:style>
  <w:style w:type="paragraph" w:customStyle="1" w:styleId="s3">
    <w:name w:val="s_3"/>
    <w:basedOn w:val="a"/>
    <w:rsid w:val="00C6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C6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.ru/kalug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2025-02-19T09:09:00Z</dcterms:created>
  <dcterms:modified xsi:type="dcterms:W3CDTF">2025-02-19T09:13:00Z</dcterms:modified>
</cp:coreProperties>
</file>